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6B249BE" w:rsidR="00A1219A" w:rsidRPr="0015065D" w:rsidRDefault="00A1219A" w:rsidP="0015065D">
      <w:pPr>
        <w:rPr>
          <w:sz w:val="28"/>
          <w:szCs w:val="28"/>
        </w:rPr>
      </w:pPr>
    </w:p>
    <w:p w14:paraId="1B18873E" w14:textId="24C8BDC8" w:rsidR="00B00E51" w:rsidRDefault="00B00E51" w:rsidP="00B00E51">
      <w:pPr>
        <w:rPr>
          <w:b/>
        </w:rPr>
      </w:pPr>
      <w:r>
        <w:rPr>
          <w:rFonts w:hint="eastAsia"/>
          <w:b/>
        </w:rPr>
        <w:t>第</w:t>
      </w:r>
      <w:r w:rsidR="002210BD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17091EBB" w14:textId="6AE10E5D" w:rsidR="00B00E51" w:rsidRDefault="00B00E51" w:rsidP="00B00E51">
      <w:r>
        <w:rPr>
          <w:rFonts w:hint="eastAsia"/>
        </w:rPr>
        <w:t>日時：</w:t>
      </w:r>
      <w:r w:rsidR="002210BD">
        <w:rPr>
          <w:rFonts w:hint="eastAsia"/>
        </w:rPr>
        <w:t>2021</w:t>
      </w:r>
      <w:r>
        <w:rPr>
          <w:rFonts w:hint="eastAsia"/>
        </w:rPr>
        <w:t>年</w:t>
      </w:r>
      <w:r w:rsidR="002210BD">
        <w:rPr>
          <w:rFonts w:hint="eastAsia"/>
        </w:rPr>
        <w:t>11</w:t>
      </w:r>
      <w:r>
        <w:rPr>
          <w:rFonts w:hint="eastAsia"/>
        </w:rPr>
        <w:t>月</w:t>
      </w:r>
      <w:r w:rsidR="002210BD">
        <w:rPr>
          <w:rFonts w:hint="eastAsia"/>
        </w:rPr>
        <w:t>11</w:t>
      </w:r>
      <w:r>
        <w:rPr>
          <w:rFonts w:hint="eastAsia"/>
        </w:rPr>
        <w:t xml:space="preserve">日　</w:t>
      </w:r>
      <w:r w:rsidR="002210BD">
        <w:rPr>
          <w:rFonts w:hint="eastAsia"/>
        </w:rPr>
        <w:t>17</w:t>
      </w:r>
      <w:r>
        <w:rPr>
          <w:rFonts w:hint="eastAsia"/>
        </w:rPr>
        <w:t>時—</w:t>
      </w:r>
      <w:r w:rsidR="002210BD">
        <w:rPr>
          <w:rFonts w:hint="eastAsia"/>
        </w:rPr>
        <w:t>18</w:t>
      </w:r>
      <w:r>
        <w:rPr>
          <w:rFonts w:hint="eastAsia"/>
        </w:rPr>
        <w:t>時</w:t>
      </w:r>
    </w:p>
    <w:p w14:paraId="53ECB12B" w14:textId="77777777" w:rsidR="00B00E51" w:rsidRDefault="00B00E51" w:rsidP="00B00E51">
      <w:r>
        <w:rPr>
          <w:rFonts w:hint="eastAsia"/>
        </w:rPr>
        <w:t>於：　カメイクリニック２　富山県高岡市京田４４１－１</w:t>
      </w:r>
    </w:p>
    <w:p w14:paraId="11DE2161" w14:textId="4E35FE9A" w:rsidR="00A1219A" w:rsidRPr="00B00E51" w:rsidRDefault="00B00E51" w:rsidP="00B00E51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2210BD">
        <w:rPr>
          <w:rFonts w:hint="eastAsia"/>
        </w:rPr>
        <w:t>上野輝夫</w:t>
      </w:r>
      <w:r>
        <w:t>a</w:t>
      </w:r>
      <w:r w:rsidR="002210BD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F176AC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51BF607B" w:rsidR="00A1219A" w:rsidRDefault="007839EB" w:rsidP="00A1219A">
      <w:r>
        <w:rPr>
          <w:rFonts w:hint="eastAsia"/>
        </w:rPr>
        <w:t>必要な</w:t>
      </w:r>
      <w:r w:rsidR="00F176AC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19A1DC23" w14:textId="01A53959" w:rsidR="006B174A" w:rsidRDefault="003725CC" w:rsidP="00A1219A">
      <w:pPr>
        <w:jc w:val="left"/>
      </w:pPr>
      <w:r>
        <w:rPr>
          <w:rFonts w:hint="eastAsia"/>
        </w:rPr>
        <w:t>議題：　五本木クリニック　桑満おさむ院</w:t>
      </w:r>
      <w:r w:rsidR="003B48EC">
        <w:rPr>
          <w:rFonts w:hint="eastAsia"/>
        </w:rPr>
        <w:t>長より提出された再生医療等提供状況定期報告書</w:t>
      </w:r>
      <w:r w:rsidR="006B174A">
        <w:rPr>
          <w:rFonts w:hint="eastAsia"/>
        </w:rPr>
        <w:t>（</w:t>
      </w:r>
      <w:r w:rsidR="003B48EC">
        <w:rPr>
          <w:rFonts w:hint="eastAsia"/>
        </w:rPr>
        <w:t>20</w:t>
      </w:r>
      <w:r w:rsidR="002210BD">
        <w:rPr>
          <w:rFonts w:hint="eastAsia"/>
        </w:rPr>
        <w:t>20</w:t>
      </w:r>
      <w:r w:rsidR="003B48EC">
        <w:rPr>
          <w:rFonts w:hint="eastAsia"/>
        </w:rPr>
        <w:t>年</w:t>
      </w:r>
      <w:r w:rsidR="003B48EC">
        <w:rPr>
          <w:rFonts w:hint="eastAsia"/>
        </w:rPr>
        <w:t>10</w:t>
      </w:r>
      <w:r w:rsidR="003B48EC">
        <w:rPr>
          <w:rFonts w:hint="eastAsia"/>
        </w:rPr>
        <w:t>月</w:t>
      </w:r>
      <w:r w:rsidR="003B48EC">
        <w:rPr>
          <w:rFonts w:hint="eastAsia"/>
        </w:rPr>
        <w:t>30</w:t>
      </w:r>
      <w:r w:rsidR="003B48EC">
        <w:rPr>
          <w:rFonts w:hint="eastAsia"/>
        </w:rPr>
        <w:t>日から</w:t>
      </w:r>
      <w:r w:rsidR="003B48EC">
        <w:rPr>
          <w:rFonts w:hint="eastAsia"/>
        </w:rPr>
        <w:t>20</w:t>
      </w:r>
      <w:r w:rsidR="00EC4344">
        <w:rPr>
          <w:rFonts w:hint="eastAsia"/>
        </w:rPr>
        <w:t>2</w:t>
      </w:r>
      <w:r w:rsidR="002210BD">
        <w:rPr>
          <w:rFonts w:hint="eastAsia"/>
        </w:rPr>
        <w:t>1</w:t>
      </w:r>
      <w:r w:rsidR="003B48EC">
        <w:rPr>
          <w:rFonts w:hint="eastAsia"/>
        </w:rPr>
        <w:t>年</w:t>
      </w:r>
      <w:r w:rsidR="003B48EC">
        <w:rPr>
          <w:rFonts w:hint="eastAsia"/>
        </w:rPr>
        <w:t>10</w:t>
      </w:r>
      <w:r w:rsidR="003B48EC">
        <w:rPr>
          <w:rFonts w:hint="eastAsia"/>
        </w:rPr>
        <w:t>月</w:t>
      </w:r>
      <w:r w:rsidR="003B48EC">
        <w:rPr>
          <w:rFonts w:hint="eastAsia"/>
        </w:rPr>
        <w:t>29</w:t>
      </w:r>
      <w:r w:rsidR="00087071">
        <w:rPr>
          <w:rFonts w:hint="eastAsia"/>
        </w:rPr>
        <w:t>日</w:t>
      </w:r>
      <w:r w:rsidR="006B174A">
        <w:rPr>
          <w:rFonts w:hint="eastAsia"/>
        </w:rPr>
        <w:t>）</w:t>
      </w:r>
    </w:p>
    <w:p w14:paraId="54E301DC" w14:textId="3AC2BEA8" w:rsidR="00A1219A" w:rsidRDefault="006B174A" w:rsidP="00EC4344">
      <w:pPr>
        <w:ind w:firstLineChars="600" w:firstLine="1440"/>
        <w:jc w:val="left"/>
      </w:pPr>
      <w:r w:rsidRPr="006B174A">
        <w:rPr>
          <w:rFonts w:hint="eastAsia"/>
        </w:rPr>
        <w:t>（</w:t>
      </w:r>
      <w:r w:rsidRPr="006B174A">
        <w:rPr>
          <w:rFonts w:hint="eastAsia"/>
        </w:rPr>
        <w:t>20</w:t>
      </w:r>
      <w:r w:rsidR="00EC4344">
        <w:rPr>
          <w:rFonts w:hint="eastAsia"/>
        </w:rPr>
        <w:t>2</w:t>
      </w:r>
      <w:r w:rsidR="00931EC6">
        <w:rPr>
          <w:rFonts w:hint="eastAsia"/>
        </w:rPr>
        <w:t>1</w:t>
      </w:r>
      <w:r w:rsidRPr="006B174A">
        <w:rPr>
          <w:rFonts w:hint="eastAsia"/>
        </w:rPr>
        <w:t>年</w:t>
      </w:r>
      <w:r w:rsidRPr="006B174A">
        <w:rPr>
          <w:rFonts w:hint="eastAsia"/>
        </w:rPr>
        <w:t>11</w:t>
      </w:r>
      <w:r w:rsidRPr="006B174A">
        <w:rPr>
          <w:rFonts w:hint="eastAsia"/>
        </w:rPr>
        <w:t>月</w:t>
      </w:r>
      <w:r w:rsidR="00931EC6">
        <w:rPr>
          <w:rFonts w:hint="eastAsia"/>
        </w:rPr>
        <w:t>5</w:t>
      </w:r>
      <w:r w:rsidRPr="006B174A">
        <w:rPr>
          <w:rFonts w:hint="eastAsia"/>
        </w:rPr>
        <w:t>日</w:t>
      </w:r>
      <w:r w:rsidR="00931EC6">
        <w:rPr>
          <w:rFonts w:hint="eastAsia"/>
        </w:rPr>
        <w:t>に報告書を受領</w:t>
      </w:r>
      <w:r w:rsidRPr="006B174A">
        <w:rPr>
          <w:rFonts w:hint="eastAsia"/>
        </w:rPr>
        <w:t>）</w:t>
      </w:r>
      <w:r w:rsidR="00A1219A">
        <w:rPr>
          <w:rFonts w:hint="eastAsia"/>
        </w:rPr>
        <w:t>の審査。</w:t>
      </w:r>
    </w:p>
    <w:p w14:paraId="74113107" w14:textId="77777777" w:rsidR="005F0DB9" w:rsidRDefault="005F0DB9" w:rsidP="00A1219A">
      <w:pPr>
        <w:jc w:val="left"/>
      </w:pPr>
    </w:p>
    <w:p w14:paraId="3529A020" w14:textId="0CB99B19" w:rsidR="005F0DB9" w:rsidRPr="0035799B" w:rsidRDefault="005F0DB9" w:rsidP="0015065D">
      <w:pPr>
        <w:ind w:left="960" w:hanging="960"/>
      </w:pPr>
      <w:r>
        <w:rPr>
          <w:rFonts w:hint="eastAsia"/>
        </w:rPr>
        <w:t>委員長：五本木</w:t>
      </w:r>
      <w:r w:rsidRPr="00886721">
        <w:rPr>
          <w:rFonts w:hint="eastAsia"/>
        </w:rPr>
        <w:t>クリニック</w:t>
      </w:r>
      <w:r w:rsidR="003B48EC">
        <w:rPr>
          <w:rFonts w:hint="eastAsia"/>
        </w:rPr>
        <w:t>の審査をお願いします。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18F0C41E" w14:textId="77777777" w:rsidR="005F0DB9" w:rsidRDefault="005F0DB9" w:rsidP="005F0DB9">
      <w:pPr>
        <w:tabs>
          <w:tab w:val="left" w:pos="1005"/>
        </w:tabs>
      </w:pPr>
      <w:r>
        <w:tab/>
      </w:r>
    </w:p>
    <w:p w14:paraId="67A07A3A" w14:textId="66E52A84" w:rsidR="005F0DB9" w:rsidRDefault="0015065D" w:rsidP="0015065D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3B48EC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EA7A2B">
        <w:rPr>
          <w:rFonts w:ascii="ＭＳ 明朝" w:eastAsia="ＭＳ 明朝" w:hAnsi="ＭＳ 明朝" w:cs="Times New Roman" w:hint="eastAsia"/>
          <w:kern w:val="0"/>
        </w:rPr>
        <w:t>８</w:t>
      </w:r>
      <w:r w:rsidR="003B48EC">
        <w:rPr>
          <w:rFonts w:ascii="ＭＳ 明朝" w:eastAsia="ＭＳ 明朝" w:hAnsi="ＭＳ 明朝" w:cs="Times New Roman" w:hint="eastAsia"/>
          <w:kern w:val="0"/>
        </w:rPr>
        <w:t>例</w:t>
      </w:r>
      <w:r w:rsidR="00EA7A2B">
        <w:rPr>
          <w:rFonts w:ascii="ＭＳ 明朝" w:eastAsia="ＭＳ 明朝" w:hAnsi="ＭＳ 明朝" w:cs="Times New Roman" w:hint="eastAsia"/>
          <w:kern w:val="0"/>
        </w:rPr>
        <w:t>１１</w:t>
      </w:r>
      <w:r w:rsidR="005F0DB9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5F0DB9">
        <w:rPr>
          <w:rFonts w:ascii="ＭＳ 明朝" w:eastAsia="ＭＳ 明朝" w:hAnsi="ＭＳ 明朝" w:cs="Times New Roman" w:hint="eastAsia"/>
          <w:kern w:val="0"/>
        </w:rPr>
        <w:t>の治療がなされていて、</w:t>
      </w:r>
      <w:r w:rsidR="003B0448">
        <w:rPr>
          <w:rFonts w:ascii="ＭＳ 明朝" w:eastAsia="ＭＳ 明朝" w:hAnsi="ＭＳ 明朝" w:cs="Times New Roman" w:hint="eastAsia"/>
          <w:kern w:val="0"/>
        </w:rPr>
        <w:t>都内のクリニックですが</w:t>
      </w:r>
      <w:r w:rsidR="005F0DB9">
        <w:rPr>
          <w:rFonts w:ascii="ＭＳ 明朝" w:eastAsia="ＭＳ 明朝" w:hAnsi="ＭＳ 明朝" w:cs="Times New Roman" w:hint="eastAsia"/>
          <w:kern w:val="0"/>
        </w:rPr>
        <w:t>術後の追跡がほぼ全例きちんとなされていますね。</w:t>
      </w:r>
      <w:r w:rsidR="00F176AC">
        <w:rPr>
          <w:rFonts w:ascii="ＭＳ 明朝" w:eastAsia="ＭＳ 明朝" w:hAnsi="ＭＳ 明朝" w:cs="Times New Roman" w:hint="eastAsia"/>
          <w:kern w:val="0"/>
        </w:rPr>
        <w:t>最近</w:t>
      </w:r>
      <w:r w:rsidR="00727D36">
        <w:rPr>
          <w:rFonts w:ascii="ＭＳ 明朝" w:eastAsia="ＭＳ 明朝" w:hAnsi="ＭＳ 明朝" w:cs="Times New Roman" w:hint="eastAsia"/>
          <w:kern w:val="0"/>
        </w:rPr>
        <w:t>症例が</w:t>
      </w:r>
      <w:r>
        <w:rPr>
          <w:rFonts w:ascii="ＭＳ 明朝" w:eastAsia="ＭＳ 明朝" w:hAnsi="ＭＳ 明朝" w:cs="Times New Roman" w:hint="eastAsia"/>
          <w:kern w:val="0"/>
        </w:rPr>
        <w:t>少なくなりましたね。</w:t>
      </w:r>
    </w:p>
    <w:p w14:paraId="127E0047" w14:textId="77777777" w:rsidR="005F0DB9" w:rsidRPr="00756143" w:rsidRDefault="005F0DB9" w:rsidP="005F0DB9">
      <w:pPr>
        <w:widowControl/>
        <w:rPr>
          <w:rFonts w:ascii="ＭＳ 明朝" w:eastAsia="ＭＳ 明朝" w:hAnsi="ＭＳ 明朝" w:cs="Times New Roman"/>
          <w:kern w:val="0"/>
        </w:rPr>
      </w:pPr>
    </w:p>
    <w:p w14:paraId="1BF773DC" w14:textId="25AB149B" w:rsidR="005F0DB9" w:rsidRDefault="00727D36" w:rsidP="0015065D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Ｂ、</w:t>
      </w:r>
      <w:r w:rsidR="0015065D">
        <w:rPr>
          <w:rFonts w:ascii="ＭＳ 明朝" w:eastAsia="ＭＳ 明朝" w:hAnsi="ＭＳ 明朝" w:cs="Times New Roman" w:hint="eastAsia"/>
          <w:kern w:val="0"/>
        </w:rPr>
        <w:t>Ｅ</w:t>
      </w:r>
      <w:r w:rsidR="005F0DB9">
        <w:rPr>
          <w:rFonts w:ascii="ＭＳ 明朝" w:eastAsia="ＭＳ 明朝" w:hAnsi="ＭＳ 明朝" w:cs="Times New Roman" w:hint="eastAsia"/>
          <w:kern w:val="0"/>
        </w:rPr>
        <w:t>委員：</w:t>
      </w:r>
      <w:r w:rsidR="003B0448">
        <w:rPr>
          <w:rFonts w:ascii="ＭＳ 明朝" w:eastAsia="ＭＳ 明朝" w:hAnsi="ＭＳ 明朝" w:cs="Times New Roman" w:hint="eastAsia"/>
          <w:kern w:val="0"/>
        </w:rPr>
        <w:t>以前と同様に</w:t>
      </w:r>
      <w:r w:rsidR="005F0DB9">
        <w:rPr>
          <w:rFonts w:ascii="ＭＳ 明朝" w:eastAsia="ＭＳ 明朝" w:hAnsi="ＭＳ 明朝" w:cs="Times New Roman" w:hint="eastAsia"/>
          <w:kern w:val="0"/>
        </w:rPr>
        <w:t>全身的な副作用や合併症を認めず、</w:t>
      </w:r>
      <w:r w:rsidR="005F0DB9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7F247E15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3605F08D" w14:textId="15AAE569" w:rsidR="005F0DB9" w:rsidRDefault="0015065D" w:rsidP="005F0DB9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5F0DB9">
        <w:rPr>
          <w:rFonts w:ascii="ＭＳ 明朝" w:eastAsia="ＭＳ 明朝" w:hAnsi="ＭＳ 明朝" w:hint="eastAsia"/>
          <w:color w:val="000000"/>
        </w:rPr>
        <w:t>委員：</w:t>
      </w:r>
      <w:r w:rsidR="005F0DB9">
        <w:rPr>
          <w:rFonts w:ascii="ＭＳ 明朝" w:eastAsia="ＭＳ 明朝" w:hAnsi="ＭＳ 明朝" w:cs="Times New Roman" w:hint="eastAsia"/>
          <w:kern w:val="0"/>
        </w:rPr>
        <w:t>患者側からの訴え、</w:t>
      </w:r>
      <w:r w:rsidR="00F176AC">
        <w:rPr>
          <w:rFonts w:ascii="ＭＳ 明朝" w:eastAsia="ＭＳ 明朝" w:hAnsi="ＭＳ 明朝" w:cs="Times New Roman" w:hint="eastAsia"/>
          <w:kern w:val="0"/>
        </w:rPr>
        <w:t>苦情</w:t>
      </w:r>
      <w:r w:rsidR="005F0DB9">
        <w:rPr>
          <w:rFonts w:ascii="ＭＳ 明朝" w:eastAsia="ＭＳ 明朝" w:hAnsi="ＭＳ 明朝" w:cs="Times New Roman" w:hint="eastAsia"/>
          <w:kern w:val="0"/>
        </w:rPr>
        <w:t>も</w:t>
      </w:r>
      <w:r w:rsidR="00F176AC">
        <w:rPr>
          <w:rFonts w:ascii="ＭＳ 明朝" w:eastAsia="ＭＳ 明朝" w:hAnsi="ＭＳ 明朝" w:cs="Times New Roman" w:hint="eastAsia"/>
          <w:kern w:val="0"/>
        </w:rPr>
        <w:t>まったく</w:t>
      </w:r>
      <w:r w:rsidR="005F0DB9">
        <w:rPr>
          <w:rFonts w:ascii="ＭＳ 明朝" w:eastAsia="ＭＳ 明朝" w:hAnsi="ＭＳ 明朝" w:cs="Times New Roman" w:hint="eastAsia"/>
          <w:kern w:val="0"/>
        </w:rPr>
        <w:t>無いようですね。</w:t>
      </w:r>
    </w:p>
    <w:p w14:paraId="1CEA33E8" w14:textId="77777777" w:rsidR="005F0DB9" w:rsidRDefault="005F0DB9" w:rsidP="005F0DB9">
      <w:pPr>
        <w:widowControl/>
        <w:rPr>
          <w:rFonts w:ascii="ＭＳ 明朝" w:eastAsia="ＭＳ 明朝" w:hAnsi="ＭＳ 明朝" w:cs="Times New Roman"/>
          <w:kern w:val="0"/>
        </w:rPr>
      </w:pPr>
    </w:p>
    <w:p w14:paraId="5FD60739" w14:textId="64FF1CC0" w:rsidR="005F0DB9" w:rsidRDefault="003B48EC" w:rsidP="0015065D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EA7A2B">
        <w:rPr>
          <w:rFonts w:ascii="ＭＳ 明朝" w:eastAsia="ＭＳ 明朝" w:hAnsi="ＭＳ 明朝" w:cs="Times New Roman" w:hint="eastAsia"/>
          <w:kern w:val="0"/>
        </w:rPr>
        <w:t>１１</w:t>
      </w:r>
      <w:r w:rsidR="005F0DB9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5F0DB9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5F0DB9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5F0DB9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30DFFB89" w14:textId="77777777" w:rsidR="005F0DB9" w:rsidRDefault="005F0DB9" w:rsidP="005F0DB9">
      <w:pPr>
        <w:widowControl/>
        <w:rPr>
          <w:rFonts w:ascii="ＭＳ 明朝" w:eastAsia="ＭＳ 明朝" w:hAnsi="ＭＳ 明朝" w:cs="Times New Roman"/>
          <w:kern w:val="0"/>
        </w:rPr>
      </w:pPr>
    </w:p>
    <w:p w14:paraId="1BC18AD7" w14:textId="77777777" w:rsidR="005F0DB9" w:rsidRPr="00A854AB" w:rsidRDefault="005F0DB9" w:rsidP="005F0DB9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6AF82C4D" w14:textId="77777777" w:rsidR="005F0DB9" w:rsidRDefault="005F0DB9" w:rsidP="005F0DB9">
      <w:pPr>
        <w:widowControl/>
      </w:pPr>
    </w:p>
    <w:p w14:paraId="4DC869C7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1C8ECF09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2DA95AA5" w14:textId="382B0C23" w:rsidR="005F0DB9" w:rsidRDefault="0015065D" w:rsidP="005F0DB9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5F0DB9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550745A1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0B15381B" w14:textId="0E5DEDCF" w:rsidR="005F0DB9" w:rsidRDefault="00335816" w:rsidP="005F0DB9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5F0DB9">
        <w:rPr>
          <w:rFonts w:ascii="ＭＳ 明朝" w:eastAsia="ＭＳ 明朝" w:hAnsi="ＭＳ 明朝" w:hint="eastAsia"/>
          <w:color w:val="000000"/>
        </w:rPr>
        <w:t>委員：ほぼ全例で改善しているようですね。</w:t>
      </w:r>
      <w:r w:rsidR="005F0DB9">
        <w:rPr>
          <w:rFonts w:ascii="ＭＳ 明朝" w:eastAsia="ＭＳ 明朝" w:hAnsi="ＭＳ 明朝"/>
          <w:color w:val="000000"/>
        </w:rPr>
        <w:t xml:space="preserve"> </w:t>
      </w:r>
    </w:p>
    <w:p w14:paraId="4816103E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1179E95A" w14:textId="171154F6" w:rsidR="005F0DB9" w:rsidRDefault="00727D36" w:rsidP="00335816">
      <w:pPr>
        <w:widowControl/>
        <w:ind w:left="1440" w:hangingChars="600" w:hanging="1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Ａ、</w:t>
      </w:r>
      <w:r w:rsidR="00335816">
        <w:rPr>
          <w:rFonts w:ascii="ＭＳ 明朝" w:eastAsia="ＭＳ 明朝" w:hAnsi="ＭＳ 明朝" w:hint="eastAsia"/>
          <w:color w:val="000000"/>
        </w:rPr>
        <w:t>Ｅ</w:t>
      </w:r>
      <w:r w:rsidR="0015065D">
        <w:rPr>
          <w:rFonts w:ascii="ＭＳ 明朝" w:eastAsia="ＭＳ 明朝" w:hAnsi="ＭＳ 明朝" w:hint="eastAsia"/>
          <w:color w:val="000000"/>
        </w:rPr>
        <w:t>委員：治療効果はほぼ全例で</w:t>
      </w:r>
      <w:r w:rsidR="005F0DB9">
        <w:rPr>
          <w:rFonts w:ascii="ＭＳ 明朝" w:eastAsia="ＭＳ 明朝" w:hAnsi="ＭＳ 明朝" w:hint="eastAsia"/>
          <w:color w:val="000000"/>
        </w:rPr>
        <w:t>あがっているとしていますね。</w:t>
      </w:r>
      <w:r>
        <w:rPr>
          <w:rFonts w:ascii="ＭＳ 明朝" w:eastAsia="ＭＳ 明朝" w:hAnsi="ＭＳ 明朝" w:hint="eastAsia"/>
          <w:color w:val="000000"/>
        </w:rPr>
        <w:t>フィブラストは</w:t>
      </w:r>
      <w:r w:rsidR="006B6F51">
        <w:rPr>
          <w:rFonts w:ascii="ＭＳ 明朝" w:eastAsia="ＭＳ 明朝" w:hAnsi="ＭＳ 明朝" w:hint="eastAsia"/>
          <w:color w:val="000000"/>
        </w:rPr>
        <w:t>これまでと同様</w:t>
      </w:r>
      <w:r>
        <w:rPr>
          <w:rFonts w:ascii="ＭＳ 明朝" w:eastAsia="ＭＳ 明朝" w:hAnsi="ＭＳ 明朝" w:hint="eastAsia"/>
          <w:color w:val="000000"/>
        </w:rPr>
        <w:t>使用されていませんね。</w:t>
      </w:r>
    </w:p>
    <w:p w14:paraId="0CF9D879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67F244F7" w14:textId="3581F8D1" w:rsidR="005F0DB9" w:rsidRDefault="0015065D" w:rsidP="0015065D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5F0DB9">
        <w:rPr>
          <w:rFonts w:ascii="ＭＳ 明朝" w:eastAsia="ＭＳ 明朝" w:hAnsi="ＭＳ 明朝" w:hint="eastAsia"/>
          <w:color w:val="000000"/>
        </w:rPr>
        <w:t>委員：ほぼ全例で他の方法より優れているとの評価であることより、このクリニックの治療は科学的にも妥当としていいのではないか。</w:t>
      </w:r>
    </w:p>
    <w:p w14:paraId="544C9B9C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</w:p>
    <w:p w14:paraId="19FA8E62" w14:textId="029C92F1" w:rsidR="005F0DB9" w:rsidRDefault="005F0DB9" w:rsidP="0015065D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</w:t>
      </w:r>
      <w:r w:rsidR="00A537C6">
        <w:rPr>
          <w:rFonts w:ascii="ＭＳ 明朝" w:eastAsia="ＭＳ 明朝" w:hAnsi="ＭＳ 明朝" w:hint="eastAsia"/>
          <w:color w:val="000000"/>
        </w:rPr>
        <w:t>がほぼ得られており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、科学的にも妥当な治療と評価し</w:t>
      </w:r>
      <w:r w:rsidR="00B82F08">
        <w:rPr>
          <w:rFonts w:ascii="ＭＳ 明朝" w:eastAsia="ＭＳ 明朝" w:hAnsi="ＭＳ 明朝" w:hint="eastAsia"/>
          <w:color w:val="000000"/>
        </w:rPr>
        <w:t>た</w:t>
      </w:r>
      <w:r w:rsidR="006B174A"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3C350FDB" w14:textId="77777777" w:rsidR="005F0DB9" w:rsidRDefault="005F0DB9" w:rsidP="005F0DB9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0BE8F6A3" w14:textId="383F4A42" w:rsidR="005F0DB9" w:rsidRDefault="005F0DB9" w:rsidP="005F0DB9">
      <w:r>
        <w:rPr>
          <w:rFonts w:hint="eastAsia"/>
        </w:rPr>
        <w:t>全委員が賛成した。</w:t>
      </w:r>
    </w:p>
    <w:p w14:paraId="23CB307C" w14:textId="77777777" w:rsidR="00A1219A" w:rsidRDefault="00A1219A" w:rsidP="00A1219A"/>
    <w:p w14:paraId="034A7434" w14:textId="77777777" w:rsidR="005F0DB9" w:rsidRPr="005F0DB9" w:rsidRDefault="005F0DB9" w:rsidP="00A1219A"/>
    <w:p w14:paraId="33594A63" w14:textId="64ADA148" w:rsidR="00A1219A" w:rsidRPr="005F0DB9" w:rsidRDefault="00A1219A" w:rsidP="005F0DB9"/>
    <w:p w14:paraId="03877662" w14:textId="7B89085C" w:rsidR="00A1219A" w:rsidRDefault="003B48EC" w:rsidP="00E7778A">
      <w:pPr>
        <w:ind w:firstLineChars="200" w:firstLine="480"/>
      </w:pPr>
      <w:r>
        <w:rPr>
          <w:rFonts w:hint="eastAsia"/>
        </w:rPr>
        <w:t xml:space="preserve">　（</w:t>
      </w:r>
      <w:r>
        <w:rPr>
          <w:rFonts w:hint="eastAsia"/>
        </w:rPr>
        <w:t>20</w:t>
      </w:r>
      <w:r w:rsidR="00E7778A">
        <w:rPr>
          <w:rFonts w:hint="eastAsia"/>
        </w:rPr>
        <w:t>2</w:t>
      </w:r>
      <w:r w:rsidR="00B82F08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E7778A">
        <w:rPr>
          <w:rFonts w:hint="eastAsia"/>
        </w:rPr>
        <w:t>1</w:t>
      </w:r>
      <w:r w:rsidR="00B82F08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ED8F2" w14:textId="77777777" w:rsidR="0046215B" w:rsidRDefault="0046215B" w:rsidP="006B665A">
      <w:r>
        <w:separator/>
      </w:r>
    </w:p>
  </w:endnote>
  <w:endnote w:type="continuationSeparator" w:id="0">
    <w:p w14:paraId="31E9825F" w14:textId="77777777" w:rsidR="0046215B" w:rsidRDefault="0046215B" w:rsidP="006B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71ACA" w14:textId="77777777" w:rsidR="0046215B" w:rsidRDefault="0046215B" w:rsidP="006B665A">
      <w:r>
        <w:separator/>
      </w:r>
    </w:p>
  </w:footnote>
  <w:footnote w:type="continuationSeparator" w:id="0">
    <w:p w14:paraId="5579B576" w14:textId="77777777" w:rsidR="0046215B" w:rsidRDefault="0046215B" w:rsidP="006B6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36B9"/>
    <w:rsid w:val="00045280"/>
    <w:rsid w:val="00047FA0"/>
    <w:rsid w:val="00065611"/>
    <w:rsid w:val="00087071"/>
    <w:rsid w:val="00133163"/>
    <w:rsid w:val="0015065D"/>
    <w:rsid w:val="00194D6F"/>
    <w:rsid w:val="001B4371"/>
    <w:rsid w:val="001B4501"/>
    <w:rsid w:val="001C053B"/>
    <w:rsid w:val="001F242E"/>
    <w:rsid w:val="002209A2"/>
    <w:rsid w:val="002210BD"/>
    <w:rsid w:val="00304820"/>
    <w:rsid w:val="00335816"/>
    <w:rsid w:val="00346A61"/>
    <w:rsid w:val="00355EF3"/>
    <w:rsid w:val="003725CC"/>
    <w:rsid w:val="003B0448"/>
    <w:rsid w:val="003B48EC"/>
    <w:rsid w:val="003C1680"/>
    <w:rsid w:val="003C6C16"/>
    <w:rsid w:val="0046215B"/>
    <w:rsid w:val="00467492"/>
    <w:rsid w:val="004B4488"/>
    <w:rsid w:val="00526B81"/>
    <w:rsid w:val="00553E3B"/>
    <w:rsid w:val="005608DB"/>
    <w:rsid w:val="00582D16"/>
    <w:rsid w:val="005C382F"/>
    <w:rsid w:val="005C79E0"/>
    <w:rsid w:val="005F0DB9"/>
    <w:rsid w:val="006539F5"/>
    <w:rsid w:val="006545A6"/>
    <w:rsid w:val="006B174A"/>
    <w:rsid w:val="006B665A"/>
    <w:rsid w:val="006B6F51"/>
    <w:rsid w:val="00726313"/>
    <w:rsid w:val="00727D36"/>
    <w:rsid w:val="00751C97"/>
    <w:rsid w:val="00776B15"/>
    <w:rsid w:val="007839EB"/>
    <w:rsid w:val="008F79E2"/>
    <w:rsid w:val="00913F12"/>
    <w:rsid w:val="00917A89"/>
    <w:rsid w:val="00931EC6"/>
    <w:rsid w:val="009756C4"/>
    <w:rsid w:val="00987113"/>
    <w:rsid w:val="00A034A7"/>
    <w:rsid w:val="00A1219A"/>
    <w:rsid w:val="00A428AA"/>
    <w:rsid w:val="00A448C7"/>
    <w:rsid w:val="00A45201"/>
    <w:rsid w:val="00A537C6"/>
    <w:rsid w:val="00A75D41"/>
    <w:rsid w:val="00A96DC1"/>
    <w:rsid w:val="00B00E51"/>
    <w:rsid w:val="00B46386"/>
    <w:rsid w:val="00B82F08"/>
    <w:rsid w:val="00BB3D94"/>
    <w:rsid w:val="00BC4149"/>
    <w:rsid w:val="00C47040"/>
    <w:rsid w:val="00CC470C"/>
    <w:rsid w:val="00CF2B59"/>
    <w:rsid w:val="00D07032"/>
    <w:rsid w:val="00D15306"/>
    <w:rsid w:val="00D468C0"/>
    <w:rsid w:val="00D609A7"/>
    <w:rsid w:val="00DB77D6"/>
    <w:rsid w:val="00DC1A25"/>
    <w:rsid w:val="00E40DFB"/>
    <w:rsid w:val="00E43728"/>
    <w:rsid w:val="00E7778A"/>
    <w:rsid w:val="00EA7A2B"/>
    <w:rsid w:val="00EC4344"/>
    <w:rsid w:val="00F176AC"/>
    <w:rsid w:val="00F35270"/>
    <w:rsid w:val="00F805CE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ED5E14B7-363C-44DA-A360-0A15C82E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66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65A"/>
  </w:style>
  <w:style w:type="paragraph" w:styleId="a7">
    <w:name w:val="footer"/>
    <w:basedOn w:val="a"/>
    <w:link w:val="a8"/>
    <w:uiPriority w:val="99"/>
    <w:unhideWhenUsed/>
    <w:rsid w:val="006B66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24</cp:revision>
  <cp:lastPrinted>2020-11-17T03:29:00Z</cp:lastPrinted>
  <dcterms:created xsi:type="dcterms:W3CDTF">2019-11-17T01:38:00Z</dcterms:created>
  <dcterms:modified xsi:type="dcterms:W3CDTF">2021-11-10T09:07:00Z</dcterms:modified>
</cp:coreProperties>
</file>